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72" w:rsidRDefault="00370889" w:rsidP="00370889">
      <w:pPr>
        <w:jc w:val="center"/>
        <w:rPr>
          <w:rFonts w:ascii="Cambria" w:hAnsi="Cambria" w:cs="Cambria"/>
          <w:sz w:val="40"/>
          <w:szCs w:val="40"/>
        </w:rPr>
      </w:pPr>
      <w:r w:rsidRPr="00370889">
        <w:rPr>
          <w:rFonts w:ascii="Cambria" w:hAnsi="Cambria" w:cs="Cambria"/>
          <w:sz w:val="40"/>
          <w:szCs w:val="40"/>
        </w:rPr>
        <w:t>ЛЕД</w:t>
      </w:r>
      <w:r w:rsidRPr="00370889">
        <w:rPr>
          <w:rFonts w:ascii="Algerian" w:hAnsi="Algerian"/>
          <w:sz w:val="40"/>
          <w:szCs w:val="40"/>
        </w:rPr>
        <w:t xml:space="preserve"> </w:t>
      </w:r>
      <w:r w:rsidRPr="00370889">
        <w:rPr>
          <w:rFonts w:ascii="Cambria" w:hAnsi="Cambria" w:cs="Cambria"/>
          <w:sz w:val="40"/>
          <w:szCs w:val="40"/>
        </w:rPr>
        <w:t>ЛАМПА</w:t>
      </w:r>
      <w:r w:rsidRPr="00370889">
        <w:rPr>
          <w:rFonts w:ascii="Algerian" w:hAnsi="Algerian"/>
          <w:sz w:val="40"/>
          <w:szCs w:val="40"/>
        </w:rPr>
        <w:t xml:space="preserve"> </w:t>
      </w:r>
      <w:r w:rsidRPr="00370889">
        <w:rPr>
          <w:rFonts w:ascii="Cambria" w:hAnsi="Cambria" w:cs="Cambria"/>
          <w:sz w:val="40"/>
          <w:szCs w:val="40"/>
        </w:rPr>
        <w:t>ЗА</w:t>
      </w:r>
      <w:r w:rsidRPr="00370889">
        <w:rPr>
          <w:rFonts w:ascii="Algerian" w:hAnsi="Algerian"/>
          <w:sz w:val="40"/>
          <w:szCs w:val="40"/>
        </w:rPr>
        <w:t xml:space="preserve"> </w:t>
      </w:r>
      <w:r w:rsidRPr="00370889">
        <w:rPr>
          <w:rFonts w:ascii="Cambria" w:hAnsi="Cambria" w:cs="Cambria"/>
          <w:sz w:val="40"/>
          <w:szCs w:val="40"/>
        </w:rPr>
        <w:t>МАНИКЮР</w:t>
      </w:r>
      <w:r>
        <w:rPr>
          <w:rFonts w:ascii="Cambria" w:hAnsi="Cambria" w:cs="Cambria"/>
          <w:sz w:val="40"/>
          <w:szCs w:val="40"/>
        </w:rPr>
        <w:t xml:space="preserve"> </w:t>
      </w: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</w:p>
    <w:p w:rsidR="00370889" w:rsidRDefault="00135AD9" w:rsidP="00370889">
      <w:p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Съдържание:</w:t>
      </w: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*Лампа - 1</w:t>
      </w: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*Захранване - 1</w:t>
      </w: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*Наръчник - 1</w:t>
      </w: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С префинен, деликатен и нежен външен вид, тази </w:t>
      </w:r>
      <w:r>
        <w:rPr>
          <w:rFonts w:ascii="Cambria" w:hAnsi="Cambria" w:cs="Cambria"/>
          <w:sz w:val="40"/>
          <w:szCs w:val="40"/>
          <w:lang w:val="en-US"/>
        </w:rPr>
        <w:t xml:space="preserve">LED </w:t>
      </w:r>
      <w:r>
        <w:rPr>
          <w:rFonts w:ascii="Cambria" w:hAnsi="Cambria" w:cs="Cambria"/>
          <w:sz w:val="40"/>
          <w:szCs w:val="40"/>
        </w:rPr>
        <w:t>лампа за маникюр е енергоспестяваща, не вреди на ноктите и са й нужни само 30 секунди за перфектно изпичане на нокътя.</w:t>
      </w: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</w:p>
    <w:p w:rsid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ИНСТРУКЦИИ :</w:t>
      </w:r>
      <w:r>
        <w:rPr>
          <w:rFonts w:ascii="Cambria" w:hAnsi="Cambria" w:cs="Cambria"/>
          <w:sz w:val="40"/>
          <w:szCs w:val="40"/>
        </w:rPr>
        <w:br/>
      </w:r>
    </w:p>
    <w:p w:rsidR="008B64B4" w:rsidRDefault="008B64B4" w:rsidP="008B64B4">
      <w:pPr>
        <w:pStyle w:val="a3"/>
        <w:numPr>
          <w:ilvl w:val="0"/>
          <w:numId w:val="1"/>
        </w:num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Свържете към адаптера.</w:t>
      </w:r>
    </w:p>
    <w:p w:rsidR="008B64B4" w:rsidRDefault="008B64B4" w:rsidP="008B64B4">
      <w:pPr>
        <w:pStyle w:val="a3"/>
        <w:rPr>
          <w:rFonts w:ascii="Cambria" w:hAnsi="Cambria" w:cs="Cambria"/>
          <w:sz w:val="40"/>
          <w:szCs w:val="40"/>
        </w:rPr>
      </w:pPr>
    </w:p>
    <w:p w:rsidR="008B64B4" w:rsidRDefault="008B64B4" w:rsidP="008B64B4">
      <w:pPr>
        <w:pStyle w:val="a3"/>
        <w:numPr>
          <w:ilvl w:val="0"/>
          <w:numId w:val="1"/>
        </w:num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 След като машината се включи, времето може да бъде променено от бутона за синхронизация.</w:t>
      </w:r>
    </w:p>
    <w:p w:rsidR="008B64B4" w:rsidRPr="008B64B4" w:rsidRDefault="008B64B4" w:rsidP="008B64B4">
      <w:pPr>
        <w:pStyle w:val="a3"/>
        <w:rPr>
          <w:rFonts w:ascii="Cambria" w:hAnsi="Cambria" w:cs="Cambria"/>
          <w:sz w:val="40"/>
          <w:szCs w:val="40"/>
        </w:rPr>
      </w:pPr>
    </w:p>
    <w:p w:rsidR="008B64B4" w:rsidRDefault="008B64B4" w:rsidP="008B64B4">
      <w:pPr>
        <w:pStyle w:val="a3"/>
        <w:rPr>
          <w:rFonts w:ascii="Cambria" w:hAnsi="Cambria" w:cs="Cambria"/>
          <w:sz w:val="40"/>
          <w:szCs w:val="40"/>
        </w:rPr>
      </w:pPr>
    </w:p>
    <w:p w:rsidR="008B64B4" w:rsidRPr="008B64B4" w:rsidRDefault="008B64B4" w:rsidP="008B64B4">
      <w:pPr>
        <w:pStyle w:val="a3"/>
        <w:numPr>
          <w:ilvl w:val="0"/>
          <w:numId w:val="1"/>
        </w:num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Най-често се избират </w:t>
      </w:r>
      <w:r>
        <w:rPr>
          <w:rFonts w:ascii="Cambria" w:hAnsi="Cambria" w:cs="Cambria"/>
          <w:sz w:val="40"/>
          <w:szCs w:val="40"/>
          <w:lang w:val="en-US"/>
        </w:rPr>
        <w:t>10S, 30S, 60S, 99S.</w:t>
      </w:r>
    </w:p>
    <w:p w:rsidR="008B64B4" w:rsidRPr="008B64B4" w:rsidRDefault="008B64B4" w:rsidP="008B64B4">
      <w:pPr>
        <w:pStyle w:val="a3"/>
        <w:rPr>
          <w:rFonts w:ascii="Cambria" w:hAnsi="Cambria" w:cs="Cambria"/>
          <w:sz w:val="40"/>
          <w:szCs w:val="40"/>
        </w:rPr>
      </w:pPr>
    </w:p>
    <w:p w:rsidR="008B64B4" w:rsidRDefault="008B64B4" w:rsidP="008B64B4">
      <w:pPr>
        <w:pStyle w:val="a3"/>
        <w:numPr>
          <w:ilvl w:val="0"/>
          <w:numId w:val="1"/>
        </w:num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  <w:lang w:val="en-US"/>
        </w:rPr>
        <w:lastRenderedPageBreak/>
        <w:t xml:space="preserve"> </w:t>
      </w:r>
      <w:r>
        <w:rPr>
          <w:rFonts w:ascii="Cambria" w:hAnsi="Cambria" w:cs="Cambria"/>
          <w:sz w:val="40"/>
          <w:szCs w:val="40"/>
        </w:rPr>
        <w:t>След като времето е настроено, натиснете бутона отново. Инфрачервеният сензор автоматично ще задвижи лампата. Максималното работно време е 120 секунди.</w:t>
      </w:r>
    </w:p>
    <w:p w:rsidR="0046317A" w:rsidRPr="0046317A" w:rsidRDefault="0046317A" w:rsidP="0046317A">
      <w:pPr>
        <w:pStyle w:val="a3"/>
        <w:rPr>
          <w:rFonts w:ascii="Cambria" w:hAnsi="Cambria" w:cs="Cambria"/>
          <w:sz w:val="40"/>
          <w:szCs w:val="40"/>
        </w:rPr>
      </w:pPr>
    </w:p>
    <w:p w:rsidR="00135AD9" w:rsidRDefault="0046317A" w:rsidP="0046317A">
      <w:pPr>
        <w:pStyle w:val="a3"/>
        <w:numPr>
          <w:ilvl w:val="0"/>
          <w:numId w:val="1"/>
        </w:num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Оборудвани са с функция за памет</w:t>
      </w:r>
      <w:r w:rsidR="00367F21">
        <w:rPr>
          <w:rFonts w:ascii="Cambria" w:hAnsi="Cambria" w:cs="Cambria"/>
          <w:sz w:val="40"/>
          <w:szCs w:val="40"/>
        </w:rPr>
        <w:t>, само трябва да натиснете бутона продължително няколко секунди , за да настроите таймера си.</w:t>
      </w:r>
    </w:p>
    <w:p w:rsidR="00367F21" w:rsidRPr="00367F21" w:rsidRDefault="00367F21" w:rsidP="00367F21">
      <w:pPr>
        <w:pStyle w:val="a3"/>
        <w:rPr>
          <w:rFonts w:ascii="Cambria" w:hAnsi="Cambria" w:cs="Cambria"/>
          <w:sz w:val="40"/>
          <w:szCs w:val="40"/>
        </w:rPr>
      </w:pPr>
    </w:p>
    <w:p w:rsidR="00367F21" w:rsidRDefault="00367F21" w:rsidP="00367F21">
      <w:pPr>
        <w:pStyle w:val="a3"/>
        <w:rPr>
          <w:rFonts w:ascii="Cambria" w:hAnsi="Cambria" w:cs="Cambria"/>
          <w:sz w:val="40"/>
          <w:szCs w:val="40"/>
        </w:rPr>
      </w:pPr>
    </w:p>
    <w:p w:rsidR="00367F21" w:rsidRPr="0046317A" w:rsidRDefault="00367F21" w:rsidP="00CA4639">
      <w:pPr>
        <w:pStyle w:val="a3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Момичета, няма нищо по-красиво  от това да се усмихнеш вътрешно</w:t>
      </w:r>
      <w:r w:rsidR="00CA4639">
        <w:rPr>
          <w:rFonts w:ascii="Cambria" w:hAnsi="Cambria" w:cs="Cambria"/>
          <w:sz w:val="40"/>
          <w:szCs w:val="40"/>
        </w:rPr>
        <w:t>!</w:t>
      </w:r>
      <w:bookmarkStart w:id="0" w:name="_GoBack"/>
      <w:bookmarkEnd w:id="0"/>
      <w:r w:rsidR="00CA4639">
        <w:rPr>
          <w:rFonts w:ascii="Cambria" w:hAnsi="Cambria" w:cs="Cambria"/>
          <w:sz w:val="40"/>
          <w:szCs w:val="40"/>
        </w:rPr>
        <w:t xml:space="preserve"> А защо причината да не е един стилен и добре направен маникюр? </w:t>
      </w:r>
      <w:r w:rsidR="00CA4639" w:rsidRPr="00CA4639">
        <w:rPr>
          <w:rFonts w:ascii="Cambria" w:hAnsi="Cambria" w:cs="Cambria"/>
          <w:sz w:val="40"/>
          <w:szCs w:val="40"/>
        </w:rPr>
        <w:sym w:font="Wingdings" w:char="F04A"/>
      </w:r>
    </w:p>
    <w:p w:rsidR="00135AD9" w:rsidRPr="00135AD9" w:rsidRDefault="00135AD9" w:rsidP="00370889">
      <w:pPr>
        <w:jc w:val="center"/>
        <w:rPr>
          <w:rFonts w:ascii="Cambria" w:hAnsi="Cambria" w:cs="Cambria"/>
          <w:sz w:val="40"/>
          <w:szCs w:val="40"/>
        </w:rPr>
      </w:pPr>
    </w:p>
    <w:p w:rsidR="00135AD9" w:rsidRPr="00135AD9" w:rsidRDefault="00135AD9" w:rsidP="00370889">
      <w:pPr>
        <w:jc w:val="center"/>
        <w:rPr>
          <w:rFonts w:ascii="Algerian" w:hAnsi="Algerian"/>
          <w:sz w:val="40"/>
          <w:szCs w:val="40"/>
        </w:rPr>
      </w:pPr>
    </w:p>
    <w:sectPr w:rsidR="00135AD9" w:rsidRPr="0013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273"/>
    <w:multiLevelType w:val="hybridMultilevel"/>
    <w:tmpl w:val="485EA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9"/>
    <w:rsid w:val="00135AD9"/>
    <w:rsid w:val="00367F21"/>
    <w:rsid w:val="00370889"/>
    <w:rsid w:val="0046317A"/>
    <w:rsid w:val="008B64B4"/>
    <w:rsid w:val="00BE6772"/>
    <w:rsid w:val="00C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A30"/>
  <w15:chartTrackingRefBased/>
  <w15:docId w15:val="{9CF84E22-1AEC-4F1F-A33A-6FFE2C04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1</cp:revision>
  <dcterms:created xsi:type="dcterms:W3CDTF">2020-08-13T10:04:00Z</dcterms:created>
  <dcterms:modified xsi:type="dcterms:W3CDTF">2020-08-13T11:37:00Z</dcterms:modified>
</cp:coreProperties>
</file>